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CA4C" w14:textId="6CD7A02D" w:rsidR="00E25808" w:rsidRPr="00E25808" w:rsidRDefault="00E25808" w:rsidP="00E25808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 w:rsidR="00255E56">
        <w:rPr>
          <w:rFonts w:ascii="標楷體" w:eastAsia="標楷體" w:hAnsi="標楷體"/>
          <w:b/>
          <w:sz w:val="36"/>
          <w:szCs w:val="36"/>
        </w:rPr>
        <w:t>1</w:t>
      </w:r>
      <w:r w:rsidR="006B2D32">
        <w:rPr>
          <w:rFonts w:ascii="標楷體" w:eastAsia="標楷體" w:hAnsi="標楷體" w:hint="eastAsia"/>
          <w:b/>
          <w:sz w:val="36"/>
          <w:szCs w:val="36"/>
        </w:rPr>
        <w:t>4</w:t>
      </w:r>
      <w:r w:rsidR="00E12140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8067E1">
        <w:rPr>
          <w:rFonts w:ascii="標楷體" w:eastAsia="標楷體" w:hAnsi="標楷體" w:hint="eastAsia"/>
          <w:b/>
          <w:sz w:val="36"/>
          <w:szCs w:val="36"/>
        </w:rPr>
        <w:t>上</w:t>
      </w:r>
      <w:r w:rsidR="00255E56">
        <w:rPr>
          <w:rFonts w:ascii="標楷體" w:eastAsia="標楷體" w:hAnsi="標楷體" w:hint="eastAsia"/>
          <w:b/>
          <w:sz w:val="36"/>
          <w:szCs w:val="36"/>
        </w:rPr>
        <w:t>學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9A5D4C">
        <w:rPr>
          <w:rFonts w:ascii="標楷體" w:eastAsia="標楷體" w:hAnsi="標楷體" w:hint="eastAsia"/>
          <w:b/>
          <w:sz w:val="36"/>
          <w:szCs w:val="36"/>
          <w:u w:val="single"/>
        </w:rPr>
        <w:t>六</w:t>
      </w:r>
      <w:r w:rsidR="00B82C71">
        <w:rPr>
          <w:rFonts w:ascii="標楷體" w:eastAsia="標楷體" w:hAnsi="標楷體" w:hint="eastAsia"/>
          <w:b/>
          <w:sz w:val="36"/>
          <w:szCs w:val="36"/>
          <w:u w:val="single"/>
        </w:rPr>
        <w:t>年</w:t>
      </w:r>
      <w:r w:rsidR="006B2D32">
        <w:rPr>
          <w:rFonts w:ascii="標楷體" w:eastAsia="標楷體" w:hAnsi="標楷體" w:hint="eastAsia"/>
          <w:b/>
          <w:sz w:val="36"/>
          <w:szCs w:val="36"/>
          <w:u w:val="single"/>
        </w:rPr>
        <w:t>級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A45A35">
        <w:rPr>
          <w:rFonts w:ascii="標楷體" w:eastAsia="標楷體" w:hAnsi="標楷體" w:hint="eastAsia"/>
          <w:b/>
          <w:sz w:val="36"/>
          <w:szCs w:val="36"/>
        </w:rPr>
        <w:t>末</w:t>
      </w:r>
      <w:r w:rsidR="006B2D32">
        <w:rPr>
          <w:rFonts w:ascii="標楷體" w:eastAsia="標楷體" w:hAnsi="標楷體" w:hint="eastAsia"/>
          <w:b/>
          <w:sz w:val="36"/>
          <w:szCs w:val="36"/>
        </w:rPr>
        <w:t>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46557C4F" w14:textId="77777777" w:rsidR="00507542" w:rsidRPr="006B183C" w:rsidRDefault="00507542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6EAFF4BF" w14:textId="77777777" w:rsidR="006662ED" w:rsidRPr="006B183C" w:rsidRDefault="00303868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="00EA23DB" w:rsidRPr="006B183C">
        <w:rPr>
          <w:rFonts w:ascii="標楷體" w:eastAsia="標楷體" w:hAnsi="標楷體" w:hint="eastAsia"/>
          <w:b/>
          <w:sz w:val="30"/>
          <w:szCs w:val="30"/>
        </w:rPr>
        <w:t>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="00507542" w:rsidRPr="006B183C">
        <w:rPr>
          <w:rFonts w:ascii="標楷體" w:eastAsia="標楷體" w:hAnsi="標楷體" w:hint="eastAsia"/>
          <w:sz w:val="30"/>
          <w:szCs w:val="30"/>
        </w:rPr>
        <w:t>進行開</w:t>
      </w:r>
      <w:r w:rsidR="00507542"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="006662ED" w:rsidRPr="006B183C">
        <w:rPr>
          <w:rFonts w:ascii="標楷體" w:eastAsia="標楷體" w:hAnsi="標楷體"/>
          <w:b/>
          <w:sz w:val="30"/>
          <w:szCs w:val="30"/>
        </w:rPr>
        <w:t>2</w:t>
      </w:r>
      <w:r w:rsidR="006662ED"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="006662ED" w:rsidRPr="006B183C">
        <w:rPr>
          <w:rFonts w:ascii="標楷體" w:eastAsia="標楷體" w:hAnsi="標楷體"/>
          <w:b/>
          <w:sz w:val="30"/>
          <w:szCs w:val="30"/>
        </w:rPr>
        <w:t>12/26</w:t>
      </w:r>
      <w:r w:rsidR="006662ED" w:rsidRPr="006B183C">
        <w:rPr>
          <w:rFonts w:ascii="標楷體" w:eastAsia="標楷體" w:hAnsi="標楷體" w:hint="eastAsia"/>
          <w:sz w:val="30"/>
          <w:szCs w:val="30"/>
        </w:rPr>
        <w:t>進行期末紙筆測驗</w:t>
      </w:r>
      <w:r w:rsidR="00507542" w:rsidRPr="006B183C">
        <w:rPr>
          <w:rFonts w:ascii="標楷體" w:eastAsia="標楷體" w:hAnsi="標楷體" w:hint="eastAsia"/>
          <w:sz w:val="30"/>
          <w:szCs w:val="30"/>
        </w:rPr>
        <w:t>。</w:t>
      </w:r>
    </w:p>
    <w:p w14:paraId="65CE079E" w14:textId="77777777" w:rsidR="006B183C" w:rsidRDefault="00507542" w:rsidP="006662ED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7493B1E8" w14:textId="0B981E46" w:rsidR="00507542" w:rsidRPr="006B183C" w:rsidRDefault="00507542" w:rsidP="006662ED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</w:t>
      </w:r>
      <w:r w:rsidR="009E716E" w:rsidRPr="006B183C">
        <w:rPr>
          <w:rFonts w:ascii="標楷體" w:eastAsia="標楷體" w:hAnsi="標楷體" w:hint="eastAsia"/>
          <w:sz w:val="30"/>
          <w:szCs w:val="30"/>
        </w:rPr>
        <w:t>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0D72E9" w:rsidRPr="00E25808" w14:paraId="127B362C" w14:textId="05F43DFC" w:rsidTr="006662ED">
        <w:trPr>
          <w:trHeight w:val="582"/>
        </w:trPr>
        <w:tc>
          <w:tcPr>
            <w:tcW w:w="1241" w:type="dxa"/>
            <w:vAlign w:val="center"/>
          </w:tcPr>
          <w:p w14:paraId="611D0DF6" w14:textId="0E50C540" w:rsidR="000D72E9" w:rsidRPr="00E25808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9A5D4C">
              <w:rPr>
                <w:rFonts w:ascii="標楷體" w:eastAsia="標楷體" w:hAnsi="標楷體" w:hint="eastAsia"/>
                <w:sz w:val="28"/>
              </w:rPr>
              <w:t>六</w:t>
            </w:r>
          </w:p>
        </w:tc>
        <w:tc>
          <w:tcPr>
            <w:tcW w:w="3437" w:type="dxa"/>
            <w:vAlign w:val="center"/>
          </w:tcPr>
          <w:p w14:paraId="05FAA81E" w14:textId="604FC7ED" w:rsidR="000D72E9" w:rsidRPr="00C20EB6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0D72E9" w:rsidRPr="00E25808" w14:paraId="3029FD0C" w14:textId="7C1049E2" w:rsidTr="006662ED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BDA0111" w14:textId="42AECCC1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17EF4BC7" w14:textId="458E219D" w:rsidR="000D72E9" w:rsidRPr="00BB5874" w:rsidRDefault="009A5D4C" w:rsidP="00005F9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9A5D4C">
              <w:rPr>
                <w:rFonts w:ascii="標楷體" w:eastAsia="標楷體" w:hAnsi="標楷體" w:hint="eastAsia"/>
                <w:color w:val="000000" w:themeColor="text1"/>
                <w:sz w:val="32"/>
              </w:rPr>
              <w:t>廣達《游於智》</w:t>
            </w:r>
          </w:p>
        </w:tc>
      </w:tr>
      <w:tr w:rsidR="000D72E9" w:rsidRPr="00E25808" w14:paraId="05E0A64F" w14:textId="523AE1B1" w:rsidTr="006662ED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5DD932B" w14:textId="54FA647F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37F11952" w14:textId="35DB699A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0D72E9" w:rsidRPr="00E25808" w14:paraId="2FA89065" w14:textId="37652659" w:rsidTr="006662ED">
        <w:trPr>
          <w:trHeight w:val="548"/>
        </w:trPr>
        <w:tc>
          <w:tcPr>
            <w:tcW w:w="1241" w:type="dxa"/>
            <w:vAlign w:val="center"/>
          </w:tcPr>
          <w:p w14:paraId="1658C6B8" w14:textId="77777777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3E7CE9B7" w14:textId="43417887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0D72E9" w:rsidRPr="00E25808" w14:paraId="24F5EBB3" w14:textId="591EF2F6" w:rsidTr="006662ED">
        <w:trPr>
          <w:cantSplit/>
          <w:trHeight w:val="4876"/>
        </w:trPr>
        <w:tc>
          <w:tcPr>
            <w:tcW w:w="1241" w:type="dxa"/>
            <w:vAlign w:val="center"/>
          </w:tcPr>
          <w:p w14:paraId="70B83CCB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17A36118" w14:textId="7CBD43FC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71D092B5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2211E0DD" w14:textId="77777777" w:rsidR="006662ED" w:rsidRDefault="006662ED" w:rsidP="006662ED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7685872D" w14:textId="17018243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33D59" w:rsidRPr="00833D5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5F795B3F" w14:textId="45B77873" w:rsidR="006662ED" w:rsidRPr="006662ED" w:rsidRDefault="006662ED" w:rsidP="006662ED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4D8AE6" w14:textId="0C6D0B9B" w:rsidR="006662ED" w:rsidRPr="004801A6" w:rsidRDefault="006662ED" w:rsidP="006662ED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="004801A6"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1ACEB141" w14:textId="1FF5BD26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33D59" w:rsidRPr="00833D5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775EB4F2" w14:textId="77777777" w:rsidR="000D72E9" w:rsidRDefault="000D72E9" w:rsidP="00005F9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0AE97BC4" w14:textId="77777777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706F6888" w14:textId="7853D850" w:rsidR="006662ED" w:rsidRPr="009A5D4C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="009A5D4C" w:rsidRPr="009A5D4C">
              <w:rPr>
                <w:rFonts w:ascii="標楷體" w:eastAsia="標楷體" w:hAnsi="標楷體"/>
              </w:rPr>
              <w:t>運算思維與基礎操作</w:t>
            </w:r>
          </w:p>
          <w:p w14:paraId="09895BD2" w14:textId="3CEDE489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="009A5D4C" w:rsidRPr="009A5D4C">
              <w:rPr>
                <w:rFonts w:ascii="標楷體" w:eastAsia="標楷體" w:hAnsi="標楷體"/>
              </w:rPr>
              <w:t>程式邏輯與問題解決</w:t>
            </w:r>
          </w:p>
          <w:p w14:paraId="135BAD46" w14:textId="450786D1" w:rsidR="000D72E9" w:rsidRPr="00BB5874" w:rsidRDefault="006662ED" w:rsidP="006662E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="009A5D4C" w:rsidRPr="009A5D4C">
              <w:rPr>
                <w:rFonts w:ascii="標楷體" w:eastAsia="標楷體" w:hAnsi="標楷體"/>
              </w:rPr>
              <w:t>整合應用與創意表現</w:t>
            </w:r>
          </w:p>
        </w:tc>
      </w:tr>
      <w:tr w:rsidR="000D72E9" w:rsidRPr="00E25808" w14:paraId="538F49BA" w14:textId="3F130B1B" w:rsidTr="006662ED">
        <w:trPr>
          <w:cantSplit/>
          <w:trHeight w:val="832"/>
        </w:trPr>
        <w:tc>
          <w:tcPr>
            <w:tcW w:w="1241" w:type="dxa"/>
            <w:vAlign w:val="center"/>
          </w:tcPr>
          <w:p w14:paraId="1C50C40E" w14:textId="66A0A126" w:rsidR="000D72E9" w:rsidRPr="00E25808" w:rsidRDefault="000D72E9" w:rsidP="003171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89DD8E2" w14:textId="17EC0518" w:rsidR="000D72E9" w:rsidRPr="00E53BB7" w:rsidRDefault="000D72E9" w:rsidP="003171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4D0C5A03" w14:textId="5EA0C878" w:rsidR="009C47D6" w:rsidRDefault="009C47D6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93795EF" w14:textId="447FD2B5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76C33E45" w14:textId="3B38D913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2E04EA92" w14:textId="513B8649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9A5D4C">
        <w:rPr>
          <w:rFonts w:ascii="標楷體" w:eastAsia="標楷體" w:hAnsi="標楷體" w:hint="eastAsia"/>
          <w:b/>
          <w:sz w:val="36"/>
          <w:szCs w:val="36"/>
          <w:u w:val="single"/>
        </w:rPr>
        <w:t>六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0DA7AE7F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74DDEE3D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01098B88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663A8D23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6D0448FA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6F456269" w14:textId="6A6C5E5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9A5D4C">
              <w:rPr>
                <w:rFonts w:ascii="標楷體" w:eastAsia="標楷體" w:hAnsi="標楷體" w:hint="eastAsia"/>
                <w:sz w:val="28"/>
              </w:rPr>
              <w:t>六</w:t>
            </w:r>
          </w:p>
        </w:tc>
        <w:tc>
          <w:tcPr>
            <w:tcW w:w="3437" w:type="dxa"/>
            <w:vAlign w:val="center"/>
          </w:tcPr>
          <w:p w14:paraId="53DD549F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3189127C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708A44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5CF8029C" w14:textId="424F13D5" w:rsidR="006B183C" w:rsidRPr="00BB5874" w:rsidRDefault="009A5D4C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9A5D4C">
              <w:rPr>
                <w:rFonts w:ascii="標楷體" w:eastAsia="標楷體" w:hAnsi="標楷體" w:hint="eastAsia"/>
                <w:color w:val="000000" w:themeColor="text1"/>
                <w:sz w:val="32"/>
              </w:rPr>
              <w:t>廣達《游於智》</w:t>
            </w:r>
          </w:p>
        </w:tc>
      </w:tr>
      <w:tr w:rsidR="006B183C" w:rsidRPr="00E25808" w14:paraId="2016AB58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7296E387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1A3B2FF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08A4E707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20B8061E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ECF7AC0" w14:textId="4976632B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4805C23E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393FB1C3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B9364D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4090BEF6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34E8B4F4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6881106D" w14:textId="783C4F5B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33D59" w:rsidRPr="00833D5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73824C35" w14:textId="5670F017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8B292EC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74255E0A" w14:textId="4521C7BD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33D59" w:rsidRPr="00833D5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21D430C2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645F45AF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2D9F9B15" w14:textId="77777777" w:rsidR="009A5D4C" w:rsidRPr="009A5D4C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Pr="009A5D4C">
              <w:rPr>
                <w:rFonts w:ascii="標楷體" w:eastAsia="標楷體" w:hAnsi="標楷體"/>
              </w:rPr>
              <w:t>運算思維與基礎操作</w:t>
            </w:r>
          </w:p>
          <w:p w14:paraId="5F0D360A" w14:textId="77777777" w:rsidR="009A5D4C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9A5D4C">
              <w:rPr>
                <w:rFonts w:ascii="標楷體" w:eastAsia="標楷體" w:hAnsi="標楷體"/>
              </w:rPr>
              <w:t>程式邏輯與問題解決</w:t>
            </w:r>
          </w:p>
          <w:p w14:paraId="589ADC64" w14:textId="18DF0D6E" w:rsidR="004801A6" w:rsidRPr="00BB5874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9A5D4C">
              <w:rPr>
                <w:rFonts w:ascii="標楷體" w:eastAsia="標楷體" w:hAnsi="標楷體"/>
              </w:rPr>
              <w:t>整合應用與創意表現</w:t>
            </w:r>
          </w:p>
        </w:tc>
      </w:tr>
      <w:tr w:rsidR="006B183C" w:rsidRPr="00E25808" w14:paraId="4EB8EEA4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1FF99D2A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460F2987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27A7F82D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3C9B547C" w14:textId="71E88DB8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0191AE9A" w14:textId="4CE40D01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63D3CF01" w14:textId="4FB95764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6FB0EDE4" w14:textId="336393F8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9A5D4C">
        <w:rPr>
          <w:rFonts w:ascii="標楷體" w:eastAsia="標楷體" w:hAnsi="標楷體" w:hint="eastAsia"/>
          <w:b/>
          <w:sz w:val="36"/>
          <w:szCs w:val="36"/>
          <w:u w:val="single"/>
        </w:rPr>
        <w:t>六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71A32D8D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1C175F74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47B5A7E7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1EF71CB1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36E918F7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091468A1" w14:textId="03396C76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9A5D4C">
              <w:rPr>
                <w:rFonts w:ascii="標楷體" w:eastAsia="標楷體" w:hAnsi="標楷體" w:hint="eastAsia"/>
                <w:sz w:val="28"/>
              </w:rPr>
              <w:t>六</w:t>
            </w:r>
          </w:p>
        </w:tc>
        <w:tc>
          <w:tcPr>
            <w:tcW w:w="3437" w:type="dxa"/>
            <w:vAlign w:val="center"/>
          </w:tcPr>
          <w:p w14:paraId="6EFE900C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5E467ED3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76F9845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21B2AA93" w14:textId="04A4AAA3" w:rsidR="006B183C" w:rsidRPr="00BB5874" w:rsidRDefault="009A5D4C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9A5D4C">
              <w:rPr>
                <w:rFonts w:ascii="標楷體" w:eastAsia="標楷體" w:hAnsi="標楷體" w:hint="eastAsia"/>
                <w:color w:val="000000" w:themeColor="text1"/>
                <w:sz w:val="32"/>
              </w:rPr>
              <w:t>廣達《游於智》</w:t>
            </w:r>
          </w:p>
        </w:tc>
      </w:tr>
      <w:tr w:rsidR="006B183C" w:rsidRPr="00E25808" w14:paraId="0E509945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17C520C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96477B1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532C8E3C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514A8FC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4A398DF" w14:textId="09A61D3C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388707B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6F596ADC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4657CAC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546CAAF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3F6E48A7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07F07579" w14:textId="5D854403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33D59" w:rsidRPr="00833D5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0848B03F" w14:textId="26E91254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</w:t>
            </w:r>
            <w:r w:rsidR="00320519" w:rsidRPr="006662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79E1902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5B6D7143" w14:textId="277C48A1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33D59" w:rsidRPr="00833D5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1D6BD81E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4D4EB5FD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1F487052" w14:textId="77777777" w:rsidR="009A5D4C" w:rsidRPr="009A5D4C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Pr="009A5D4C">
              <w:rPr>
                <w:rFonts w:ascii="標楷體" w:eastAsia="標楷體" w:hAnsi="標楷體"/>
              </w:rPr>
              <w:t>運算思維與基礎操作</w:t>
            </w:r>
          </w:p>
          <w:p w14:paraId="3909BBF4" w14:textId="77777777" w:rsidR="009A5D4C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9A5D4C">
              <w:rPr>
                <w:rFonts w:ascii="標楷體" w:eastAsia="標楷體" w:hAnsi="標楷體"/>
              </w:rPr>
              <w:t>程式邏輯與問題解決</w:t>
            </w:r>
          </w:p>
          <w:p w14:paraId="0CC68FCB" w14:textId="457C4207" w:rsidR="004801A6" w:rsidRPr="00BB5874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9A5D4C">
              <w:rPr>
                <w:rFonts w:ascii="標楷體" w:eastAsia="標楷體" w:hAnsi="標楷體"/>
              </w:rPr>
              <w:t>整合應用與創意表現</w:t>
            </w:r>
          </w:p>
        </w:tc>
      </w:tr>
      <w:tr w:rsidR="006B183C" w:rsidRPr="00E25808" w14:paraId="5A4C425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F40787C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75B07EF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3A995693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145A851A" w14:textId="279B18E0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04160A31" w14:textId="5C91B1D9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C60A693" w14:textId="02E33FF4" w:rsid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58ADA82C" w14:textId="2DF697D3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9A5D4C">
        <w:rPr>
          <w:rFonts w:ascii="標楷體" w:eastAsia="標楷體" w:hAnsi="標楷體" w:hint="eastAsia"/>
          <w:b/>
          <w:sz w:val="36"/>
          <w:szCs w:val="36"/>
          <w:u w:val="single"/>
        </w:rPr>
        <w:t>六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19198C09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041DE5E7" w14:textId="77777777" w:rsidR="006B183C" w:rsidRPr="006B183C" w:rsidRDefault="006B183C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</w:t>
      </w:r>
      <w:r w:rsidRPr="006B183C">
        <w:rPr>
          <w:rFonts w:ascii="標楷體" w:eastAsia="標楷體" w:hAnsi="標楷體"/>
          <w:b/>
          <w:sz w:val="30"/>
          <w:szCs w:val="30"/>
        </w:rPr>
        <w:t>8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/1</w:t>
      </w:r>
      <w:r w:rsidRPr="006B183C">
        <w:rPr>
          <w:rFonts w:ascii="標楷體" w:eastAsia="標楷體" w:hAnsi="標楷體"/>
          <w:b/>
          <w:sz w:val="30"/>
          <w:szCs w:val="30"/>
        </w:rPr>
        <w:t>9</w:t>
      </w:r>
      <w:r w:rsidRPr="006B183C">
        <w:rPr>
          <w:rFonts w:ascii="標楷體" w:eastAsia="標楷體" w:hAnsi="標楷體" w:hint="eastAsia"/>
          <w:sz w:val="30"/>
          <w:szCs w:val="30"/>
        </w:rPr>
        <w:t>進行開</w:t>
      </w:r>
      <w:r w:rsidRPr="006B183C">
        <w:rPr>
          <w:rFonts w:ascii="標楷體" w:eastAsia="標楷體" w:hAnsi="標楷體" w:hint="eastAsia"/>
          <w:color w:val="000000"/>
          <w:sz w:val="30"/>
          <w:szCs w:val="30"/>
        </w:rPr>
        <w:t>放式評量測驗，</w:t>
      </w:r>
      <w:r w:rsidRPr="006B183C">
        <w:rPr>
          <w:rFonts w:ascii="標楷體" w:eastAsia="標楷體" w:hAnsi="標楷體" w:hint="eastAsia"/>
          <w:b/>
          <w:sz w:val="30"/>
          <w:szCs w:val="30"/>
        </w:rPr>
        <w:t>12/2</w:t>
      </w:r>
      <w:r w:rsidRPr="006B183C">
        <w:rPr>
          <w:rFonts w:ascii="標楷體" w:eastAsia="標楷體" w:hAnsi="標楷體"/>
          <w:b/>
          <w:sz w:val="30"/>
          <w:szCs w:val="30"/>
        </w:rPr>
        <w:t>2</w:t>
      </w:r>
      <w:r w:rsidRPr="006B183C">
        <w:rPr>
          <w:rFonts w:ascii="標楷體" w:eastAsia="標楷體" w:hAnsi="標楷體" w:hint="eastAsia"/>
          <w:b/>
          <w:sz w:val="30"/>
          <w:szCs w:val="30"/>
        </w:rPr>
        <w:t>~</w:t>
      </w:r>
      <w:r w:rsidRPr="006B183C">
        <w:rPr>
          <w:rFonts w:ascii="標楷體" w:eastAsia="標楷體" w:hAnsi="標楷體"/>
          <w:b/>
          <w:sz w:val="30"/>
          <w:szCs w:val="30"/>
        </w:rPr>
        <w:t>12/26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0A097DFA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293295FF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159CC363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14B117A1" w14:textId="794A9E96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r w:rsidR="009A5D4C">
              <w:rPr>
                <w:rFonts w:ascii="標楷體" w:eastAsia="標楷體" w:hAnsi="標楷體" w:hint="eastAsia"/>
                <w:sz w:val="28"/>
              </w:rPr>
              <w:t>六</w:t>
            </w:r>
          </w:p>
        </w:tc>
        <w:tc>
          <w:tcPr>
            <w:tcW w:w="3437" w:type="dxa"/>
            <w:vAlign w:val="center"/>
          </w:tcPr>
          <w:p w14:paraId="68E4339B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6B183C" w:rsidRPr="00E25808" w14:paraId="36BF07DF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A006D07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2ED8303B" w14:textId="41D1EBD1" w:rsidR="006B183C" w:rsidRPr="00BB5874" w:rsidRDefault="009A5D4C" w:rsidP="00315BC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9A5D4C">
              <w:rPr>
                <w:rFonts w:ascii="標楷體" w:eastAsia="標楷體" w:hAnsi="標楷體" w:hint="eastAsia"/>
                <w:color w:val="000000" w:themeColor="text1"/>
                <w:sz w:val="32"/>
              </w:rPr>
              <w:t>廣達《游於智》</w:t>
            </w:r>
          </w:p>
        </w:tc>
      </w:tr>
      <w:tr w:rsidR="006B183C" w:rsidRPr="00E25808" w14:paraId="108B5D3C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99DD7F1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177221E7" w14:textId="77777777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12/2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12/26</w:t>
            </w:r>
          </w:p>
        </w:tc>
      </w:tr>
      <w:tr w:rsidR="006B183C" w:rsidRPr="00E25808" w14:paraId="6469B3B8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D8470C2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6CE69186" w14:textId="06E5E0A5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</w:p>
        </w:tc>
      </w:tr>
      <w:tr w:rsidR="004801A6" w:rsidRPr="00E25808" w14:paraId="349A88A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4620855E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68A933B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3E323279" w14:textId="77777777" w:rsidR="004801A6" w:rsidRPr="005D56BB" w:rsidRDefault="004801A6" w:rsidP="004801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52E55363" w14:textId="77777777" w:rsidR="004801A6" w:rsidRDefault="004801A6" w:rsidP="004801A6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4409D13E" w14:textId="47AC8DE4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33D59" w:rsidRPr="00833D5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654C632F" w14:textId="2027D697" w:rsidR="004801A6" w:rsidRPr="006662ED" w:rsidRDefault="004801A6" w:rsidP="004801A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題型有選擇題、是非題、</w:t>
            </w:r>
            <w:r w:rsidR="00320519">
              <w:rPr>
                <w:rFonts w:ascii="標楷體" w:eastAsia="標楷體" w:hAnsi="標楷體" w:hint="eastAsia"/>
                <w:sz w:val="28"/>
                <w:szCs w:val="28"/>
              </w:rPr>
              <w:t>AI素養題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E85DBFD" w14:textId="77777777" w:rsidR="004801A6" w:rsidRPr="004801A6" w:rsidRDefault="004801A6" w:rsidP="004801A6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76677E3D" w14:textId="32690CB6" w:rsidR="00315BC3" w:rsidRPr="006662ED" w:rsidRDefault="00315BC3" w:rsidP="00315BC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滿分</w:t>
            </w:r>
            <w:r w:rsidR="00833D59" w:rsidRPr="00833D5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6662ED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14:paraId="5426637D" w14:textId="77777777" w:rsidR="004801A6" w:rsidRDefault="004801A6" w:rsidP="004801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5FC3A75F" w14:textId="77777777" w:rsidR="004801A6" w:rsidRDefault="004801A6" w:rsidP="004801A6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 xml:space="preserve">評量目標： </w:t>
            </w:r>
          </w:p>
          <w:p w14:paraId="0233C4EB" w14:textId="77777777" w:rsidR="009A5D4C" w:rsidRPr="009A5D4C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Pr="009A5D4C">
              <w:rPr>
                <w:rFonts w:ascii="標楷體" w:eastAsia="標楷體" w:hAnsi="標楷體"/>
              </w:rPr>
              <w:t>運算思維與基礎操作</w:t>
            </w:r>
          </w:p>
          <w:p w14:paraId="17160C91" w14:textId="77777777" w:rsidR="009A5D4C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Pr="009A5D4C">
              <w:rPr>
                <w:rFonts w:ascii="標楷體" w:eastAsia="標楷體" w:hAnsi="標楷體"/>
              </w:rPr>
              <w:t>程式邏輯與問題解決</w:t>
            </w:r>
          </w:p>
          <w:p w14:paraId="2CD2F8AB" w14:textId="43ECDC10" w:rsidR="004801A6" w:rsidRPr="00BB5874" w:rsidRDefault="009A5D4C" w:rsidP="009A5D4C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/>
              </w:rPr>
              <w:t>(</w:t>
            </w:r>
            <w:r w:rsidRPr="00985E59"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/>
              </w:rPr>
              <w:t>)</w:t>
            </w:r>
            <w:r w:rsidRPr="009A5D4C">
              <w:rPr>
                <w:rFonts w:ascii="標楷體" w:eastAsia="標楷體" w:hAnsi="標楷體"/>
              </w:rPr>
              <w:t>整合應用與創意表現</w:t>
            </w:r>
          </w:p>
        </w:tc>
      </w:tr>
      <w:tr w:rsidR="006B183C" w:rsidRPr="00E25808" w14:paraId="5C056C4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779EC14" w14:textId="77777777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0B627A95" w14:textId="77777777" w:rsidR="006B183C" w:rsidRPr="00E53BB7" w:rsidRDefault="006B183C" w:rsidP="0014185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482FA8">
              <w:rPr>
                <w:rFonts w:ascii="標楷體" w:eastAsia="標楷體" w:hAnsi="標楷體" w:hint="eastAsia"/>
                <w:szCs w:val="22"/>
              </w:rPr>
              <w:t>操作測驗於平日課堂中進行施測。</w:t>
            </w:r>
          </w:p>
        </w:tc>
      </w:tr>
    </w:tbl>
    <w:p w14:paraId="571720C7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6319325B" w14:textId="77777777" w:rsidR="006B183C" w:rsidRPr="006B183C" w:rsidRDefault="006B183C" w:rsidP="006662ED">
      <w:pPr>
        <w:spacing w:line="0" w:lineRule="atLeast"/>
        <w:rPr>
          <w:rFonts w:ascii="標楷體" w:eastAsia="標楷體" w:hAnsi="標楷體"/>
          <w:sz w:val="28"/>
        </w:rPr>
      </w:pPr>
    </w:p>
    <w:sectPr w:rsidR="006B183C" w:rsidRPr="006B183C" w:rsidSect="006662ED">
      <w:pgSz w:w="20633" w:h="14566" w:orient="landscape" w:code="12"/>
      <w:pgMar w:top="284" w:right="720" w:bottom="142" w:left="720" w:header="851" w:footer="992" w:gutter="0"/>
      <w:cols w:num="4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41D4" w14:textId="77777777" w:rsidR="004304BD" w:rsidRDefault="004304BD" w:rsidP="00546AB0">
      <w:r>
        <w:separator/>
      </w:r>
    </w:p>
  </w:endnote>
  <w:endnote w:type="continuationSeparator" w:id="0">
    <w:p w14:paraId="750790AD" w14:textId="77777777" w:rsidR="004304BD" w:rsidRDefault="004304BD" w:rsidP="0054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3399" w14:textId="77777777" w:rsidR="004304BD" w:rsidRDefault="004304BD" w:rsidP="00546AB0">
      <w:r>
        <w:separator/>
      </w:r>
    </w:p>
  </w:footnote>
  <w:footnote w:type="continuationSeparator" w:id="0">
    <w:p w14:paraId="52B0BF75" w14:textId="77777777" w:rsidR="004304BD" w:rsidRDefault="004304BD" w:rsidP="0054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0D31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AC1D44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014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0586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D6"/>
    <w:rsid w:val="000017BB"/>
    <w:rsid w:val="00003330"/>
    <w:rsid w:val="00005F90"/>
    <w:rsid w:val="00006A16"/>
    <w:rsid w:val="000078F1"/>
    <w:rsid w:val="00011EC8"/>
    <w:rsid w:val="00013CDC"/>
    <w:rsid w:val="0001566B"/>
    <w:rsid w:val="000159F9"/>
    <w:rsid w:val="000219AC"/>
    <w:rsid w:val="00026E0B"/>
    <w:rsid w:val="000359CC"/>
    <w:rsid w:val="000363A5"/>
    <w:rsid w:val="00037C75"/>
    <w:rsid w:val="00043FA9"/>
    <w:rsid w:val="00050628"/>
    <w:rsid w:val="00050A0A"/>
    <w:rsid w:val="00050C58"/>
    <w:rsid w:val="00052B21"/>
    <w:rsid w:val="00060AC1"/>
    <w:rsid w:val="000642E1"/>
    <w:rsid w:val="000711B8"/>
    <w:rsid w:val="000714A3"/>
    <w:rsid w:val="000731BC"/>
    <w:rsid w:val="000755A8"/>
    <w:rsid w:val="00076F12"/>
    <w:rsid w:val="0008261B"/>
    <w:rsid w:val="0008453E"/>
    <w:rsid w:val="0009611D"/>
    <w:rsid w:val="000A01C7"/>
    <w:rsid w:val="000A036B"/>
    <w:rsid w:val="000A0849"/>
    <w:rsid w:val="000A7C4F"/>
    <w:rsid w:val="000B1B4F"/>
    <w:rsid w:val="000B5F2D"/>
    <w:rsid w:val="000D00B1"/>
    <w:rsid w:val="000D2BF0"/>
    <w:rsid w:val="000D47E2"/>
    <w:rsid w:val="000D67C6"/>
    <w:rsid w:val="000D72E9"/>
    <w:rsid w:val="000E35ED"/>
    <w:rsid w:val="000E46F9"/>
    <w:rsid w:val="000E4807"/>
    <w:rsid w:val="000E5120"/>
    <w:rsid w:val="000E7906"/>
    <w:rsid w:val="000F17F6"/>
    <w:rsid w:val="000F30C2"/>
    <w:rsid w:val="000F31EC"/>
    <w:rsid w:val="000F4124"/>
    <w:rsid w:val="000F4F54"/>
    <w:rsid w:val="00101783"/>
    <w:rsid w:val="00104BB0"/>
    <w:rsid w:val="001050AF"/>
    <w:rsid w:val="001050EB"/>
    <w:rsid w:val="00105AF9"/>
    <w:rsid w:val="00107702"/>
    <w:rsid w:val="0011358B"/>
    <w:rsid w:val="00117581"/>
    <w:rsid w:val="001244D0"/>
    <w:rsid w:val="00134A33"/>
    <w:rsid w:val="001376A9"/>
    <w:rsid w:val="00141EF3"/>
    <w:rsid w:val="0014658B"/>
    <w:rsid w:val="0015124F"/>
    <w:rsid w:val="00151C2E"/>
    <w:rsid w:val="00155FF2"/>
    <w:rsid w:val="00164B8F"/>
    <w:rsid w:val="00165952"/>
    <w:rsid w:val="001666C9"/>
    <w:rsid w:val="00166C81"/>
    <w:rsid w:val="00167759"/>
    <w:rsid w:val="00171F27"/>
    <w:rsid w:val="0019070B"/>
    <w:rsid w:val="00191B07"/>
    <w:rsid w:val="00195A04"/>
    <w:rsid w:val="00195A70"/>
    <w:rsid w:val="001A0E61"/>
    <w:rsid w:val="001A2DA8"/>
    <w:rsid w:val="001A3B11"/>
    <w:rsid w:val="001A4116"/>
    <w:rsid w:val="001A783D"/>
    <w:rsid w:val="001B46B4"/>
    <w:rsid w:val="001B7110"/>
    <w:rsid w:val="001B7CDE"/>
    <w:rsid w:val="001C0018"/>
    <w:rsid w:val="001C2FF5"/>
    <w:rsid w:val="001C6784"/>
    <w:rsid w:val="001C7467"/>
    <w:rsid w:val="001C7620"/>
    <w:rsid w:val="001D2590"/>
    <w:rsid w:val="001D6D6A"/>
    <w:rsid w:val="001E12FC"/>
    <w:rsid w:val="001E3E66"/>
    <w:rsid w:val="001E6118"/>
    <w:rsid w:val="002003C8"/>
    <w:rsid w:val="002010FA"/>
    <w:rsid w:val="0020224D"/>
    <w:rsid w:val="002076C8"/>
    <w:rsid w:val="00207C6B"/>
    <w:rsid w:val="002102D3"/>
    <w:rsid w:val="002156AB"/>
    <w:rsid w:val="00216C82"/>
    <w:rsid w:val="00234BE1"/>
    <w:rsid w:val="002363B1"/>
    <w:rsid w:val="00236AF1"/>
    <w:rsid w:val="0023783D"/>
    <w:rsid w:val="00242FE8"/>
    <w:rsid w:val="002452C3"/>
    <w:rsid w:val="00255E56"/>
    <w:rsid w:val="00256211"/>
    <w:rsid w:val="00257D81"/>
    <w:rsid w:val="00263373"/>
    <w:rsid w:val="0026757F"/>
    <w:rsid w:val="00267BFF"/>
    <w:rsid w:val="00285BBD"/>
    <w:rsid w:val="00286D5D"/>
    <w:rsid w:val="00287BD2"/>
    <w:rsid w:val="00294C00"/>
    <w:rsid w:val="002A2E96"/>
    <w:rsid w:val="002A42BA"/>
    <w:rsid w:val="002A4B69"/>
    <w:rsid w:val="002B33E7"/>
    <w:rsid w:val="002B3A9B"/>
    <w:rsid w:val="002C5579"/>
    <w:rsid w:val="002D4227"/>
    <w:rsid w:val="002D47CE"/>
    <w:rsid w:val="002D6BCD"/>
    <w:rsid w:val="002E15A3"/>
    <w:rsid w:val="002E1681"/>
    <w:rsid w:val="002E3734"/>
    <w:rsid w:val="002E5628"/>
    <w:rsid w:val="002E6E5C"/>
    <w:rsid w:val="002E7B64"/>
    <w:rsid w:val="002F1415"/>
    <w:rsid w:val="002F1E5E"/>
    <w:rsid w:val="002F200E"/>
    <w:rsid w:val="002F3187"/>
    <w:rsid w:val="002F493F"/>
    <w:rsid w:val="00300F5B"/>
    <w:rsid w:val="003015E2"/>
    <w:rsid w:val="00302E51"/>
    <w:rsid w:val="00303868"/>
    <w:rsid w:val="003065AB"/>
    <w:rsid w:val="00315BC3"/>
    <w:rsid w:val="003163F0"/>
    <w:rsid w:val="003170BD"/>
    <w:rsid w:val="00317170"/>
    <w:rsid w:val="00320519"/>
    <w:rsid w:val="00323C3E"/>
    <w:rsid w:val="00324C50"/>
    <w:rsid w:val="00327863"/>
    <w:rsid w:val="0034290C"/>
    <w:rsid w:val="00343F24"/>
    <w:rsid w:val="00346780"/>
    <w:rsid w:val="00350150"/>
    <w:rsid w:val="00351009"/>
    <w:rsid w:val="00351980"/>
    <w:rsid w:val="00357503"/>
    <w:rsid w:val="003622CD"/>
    <w:rsid w:val="0036346B"/>
    <w:rsid w:val="00364290"/>
    <w:rsid w:val="003744C5"/>
    <w:rsid w:val="00391707"/>
    <w:rsid w:val="00393D07"/>
    <w:rsid w:val="00394D82"/>
    <w:rsid w:val="00395E84"/>
    <w:rsid w:val="003A1AAB"/>
    <w:rsid w:val="003A34AB"/>
    <w:rsid w:val="003B0750"/>
    <w:rsid w:val="003B5478"/>
    <w:rsid w:val="003C0203"/>
    <w:rsid w:val="003C1845"/>
    <w:rsid w:val="003C25D7"/>
    <w:rsid w:val="003C3D7E"/>
    <w:rsid w:val="003C47FF"/>
    <w:rsid w:val="003C6564"/>
    <w:rsid w:val="003C743C"/>
    <w:rsid w:val="003D4581"/>
    <w:rsid w:val="003D45FE"/>
    <w:rsid w:val="003D4736"/>
    <w:rsid w:val="003D53F2"/>
    <w:rsid w:val="003D7512"/>
    <w:rsid w:val="003E62A9"/>
    <w:rsid w:val="003F1599"/>
    <w:rsid w:val="003F2E87"/>
    <w:rsid w:val="00403956"/>
    <w:rsid w:val="0040473C"/>
    <w:rsid w:val="004165E8"/>
    <w:rsid w:val="00423C51"/>
    <w:rsid w:val="00424D74"/>
    <w:rsid w:val="004304BD"/>
    <w:rsid w:val="00442340"/>
    <w:rsid w:val="00443395"/>
    <w:rsid w:val="00444561"/>
    <w:rsid w:val="0044736C"/>
    <w:rsid w:val="00450387"/>
    <w:rsid w:val="0045314D"/>
    <w:rsid w:val="00454228"/>
    <w:rsid w:val="0045699E"/>
    <w:rsid w:val="00474844"/>
    <w:rsid w:val="004801A6"/>
    <w:rsid w:val="00481B45"/>
    <w:rsid w:val="00482701"/>
    <w:rsid w:val="00482BE2"/>
    <w:rsid w:val="00482DA6"/>
    <w:rsid w:val="004838E9"/>
    <w:rsid w:val="00493F94"/>
    <w:rsid w:val="00494F36"/>
    <w:rsid w:val="00496450"/>
    <w:rsid w:val="004A135D"/>
    <w:rsid w:val="004A2A38"/>
    <w:rsid w:val="004A6494"/>
    <w:rsid w:val="004A6D92"/>
    <w:rsid w:val="004A7B0C"/>
    <w:rsid w:val="004B70FE"/>
    <w:rsid w:val="004C1896"/>
    <w:rsid w:val="004C1970"/>
    <w:rsid w:val="004C2E4D"/>
    <w:rsid w:val="004D11CA"/>
    <w:rsid w:val="004D198D"/>
    <w:rsid w:val="004D3023"/>
    <w:rsid w:val="004D5001"/>
    <w:rsid w:val="004E4DA6"/>
    <w:rsid w:val="004F12ED"/>
    <w:rsid w:val="004F2B31"/>
    <w:rsid w:val="004F304C"/>
    <w:rsid w:val="004F3B7F"/>
    <w:rsid w:val="004F4E9E"/>
    <w:rsid w:val="004F6D90"/>
    <w:rsid w:val="00503256"/>
    <w:rsid w:val="00506BC8"/>
    <w:rsid w:val="00507542"/>
    <w:rsid w:val="00510489"/>
    <w:rsid w:val="005111C3"/>
    <w:rsid w:val="0052539D"/>
    <w:rsid w:val="005270CD"/>
    <w:rsid w:val="00534072"/>
    <w:rsid w:val="0054080A"/>
    <w:rsid w:val="00542A31"/>
    <w:rsid w:val="00543404"/>
    <w:rsid w:val="00544777"/>
    <w:rsid w:val="00546AB0"/>
    <w:rsid w:val="005520D7"/>
    <w:rsid w:val="0055447A"/>
    <w:rsid w:val="00555E49"/>
    <w:rsid w:val="005567E5"/>
    <w:rsid w:val="00557A45"/>
    <w:rsid w:val="005704F3"/>
    <w:rsid w:val="00573091"/>
    <w:rsid w:val="00574ADA"/>
    <w:rsid w:val="00574F42"/>
    <w:rsid w:val="0057744D"/>
    <w:rsid w:val="005776BB"/>
    <w:rsid w:val="0058119F"/>
    <w:rsid w:val="005811E5"/>
    <w:rsid w:val="00583727"/>
    <w:rsid w:val="00596EF4"/>
    <w:rsid w:val="005A33C5"/>
    <w:rsid w:val="005A4FF5"/>
    <w:rsid w:val="005B074F"/>
    <w:rsid w:val="005B4AB6"/>
    <w:rsid w:val="005C16B5"/>
    <w:rsid w:val="005C1886"/>
    <w:rsid w:val="005C1E32"/>
    <w:rsid w:val="005C1E3A"/>
    <w:rsid w:val="005C269B"/>
    <w:rsid w:val="005D083D"/>
    <w:rsid w:val="005D1A3D"/>
    <w:rsid w:val="005D47F7"/>
    <w:rsid w:val="005D56BB"/>
    <w:rsid w:val="005E166C"/>
    <w:rsid w:val="00605233"/>
    <w:rsid w:val="0061488F"/>
    <w:rsid w:val="00615EBA"/>
    <w:rsid w:val="0062068B"/>
    <w:rsid w:val="00624495"/>
    <w:rsid w:val="0062628E"/>
    <w:rsid w:val="00642FC5"/>
    <w:rsid w:val="00650072"/>
    <w:rsid w:val="006554DF"/>
    <w:rsid w:val="006662ED"/>
    <w:rsid w:val="0067136C"/>
    <w:rsid w:val="006717A3"/>
    <w:rsid w:val="00672091"/>
    <w:rsid w:val="00686249"/>
    <w:rsid w:val="0069757B"/>
    <w:rsid w:val="006A0D8F"/>
    <w:rsid w:val="006A149D"/>
    <w:rsid w:val="006A1853"/>
    <w:rsid w:val="006A318B"/>
    <w:rsid w:val="006A6035"/>
    <w:rsid w:val="006A6D28"/>
    <w:rsid w:val="006A7C9A"/>
    <w:rsid w:val="006B1309"/>
    <w:rsid w:val="006B183C"/>
    <w:rsid w:val="006B2D32"/>
    <w:rsid w:val="006B570B"/>
    <w:rsid w:val="006C755C"/>
    <w:rsid w:val="006D1316"/>
    <w:rsid w:val="006D1FD1"/>
    <w:rsid w:val="006D2260"/>
    <w:rsid w:val="006E04E6"/>
    <w:rsid w:val="006E051B"/>
    <w:rsid w:val="006E16E4"/>
    <w:rsid w:val="006F5ED5"/>
    <w:rsid w:val="006F7170"/>
    <w:rsid w:val="00702E86"/>
    <w:rsid w:val="0070336B"/>
    <w:rsid w:val="007061DE"/>
    <w:rsid w:val="007065ED"/>
    <w:rsid w:val="00707792"/>
    <w:rsid w:val="00707805"/>
    <w:rsid w:val="007102D0"/>
    <w:rsid w:val="00711CEB"/>
    <w:rsid w:val="00712F6D"/>
    <w:rsid w:val="0071556C"/>
    <w:rsid w:val="00721261"/>
    <w:rsid w:val="007246F9"/>
    <w:rsid w:val="00724756"/>
    <w:rsid w:val="00727164"/>
    <w:rsid w:val="007373BE"/>
    <w:rsid w:val="00737BC3"/>
    <w:rsid w:val="00742C5F"/>
    <w:rsid w:val="007560EF"/>
    <w:rsid w:val="00761D33"/>
    <w:rsid w:val="00763AB1"/>
    <w:rsid w:val="00763B08"/>
    <w:rsid w:val="007647B2"/>
    <w:rsid w:val="007654EC"/>
    <w:rsid w:val="00775AFD"/>
    <w:rsid w:val="00775EA0"/>
    <w:rsid w:val="00775F11"/>
    <w:rsid w:val="007822E9"/>
    <w:rsid w:val="00783B05"/>
    <w:rsid w:val="0078559F"/>
    <w:rsid w:val="00786C82"/>
    <w:rsid w:val="00787634"/>
    <w:rsid w:val="00793219"/>
    <w:rsid w:val="007A07A1"/>
    <w:rsid w:val="007A1A8F"/>
    <w:rsid w:val="007B1887"/>
    <w:rsid w:val="007B3A45"/>
    <w:rsid w:val="007B541D"/>
    <w:rsid w:val="007C0FDD"/>
    <w:rsid w:val="007C1446"/>
    <w:rsid w:val="007C26F0"/>
    <w:rsid w:val="007C44A6"/>
    <w:rsid w:val="007D0BA9"/>
    <w:rsid w:val="007D2197"/>
    <w:rsid w:val="007D310B"/>
    <w:rsid w:val="007E34B3"/>
    <w:rsid w:val="007E4EB2"/>
    <w:rsid w:val="007F12B8"/>
    <w:rsid w:val="007F367B"/>
    <w:rsid w:val="007F58B0"/>
    <w:rsid w:val="007F66C3"/>
    <w:rsid w:val="007F6A5B"/>
    <w:rsid w:val="00804EF8"/>
    <w:rsid w:val="008067E1"/>
    <w:rsid w:val="00806C7F"/>
    <w:rsid w:val="00811DB5"/>
    <w:rsid w:val="008149FC"/>
    <w:rsid w:val="00817479"/>
    <w:rsid w:val="008179DF"/>
    <w:rsid w:val="008201A3"/>
    <w:rsid w:val="00821140"/>
    <w:rsid w:val="0082293C"/>
    <w:rsid w:val="00833D59"/>
    <w:rsid w:val="00835C77"/>
    <w:rsid w:val="00840599"/>
    <w:rsid w:val="00845828"/>
    <w:rsid w:val="0084589C"/>
    <w:rsid w:val="008471FA"/>
    <w:rsid w:val="0085272F"/>
    <w:rsid w:val="008536F0"/>
    <w:rsid w:val="0086077D"/>
    <w:rsid w:val="008619EF"/>
    <w:rsid w:val="00865CAD"/>
    <w:rsid w:val="00866119"/>
    <w:rsid w:val="00867DCA"/>
    <w:rsid w:val="0087018D"/>
    <w:rsid w:val="00871B5C"/>
    <w:rsid w:val="0088038C"/>
    <w:rsid w:val="00881A84"/>
    <w:rsid w:val="00882140"/>
    <w:rsid w:val="0088268B"/>
    <w:rsid w:val="008972EE"/>
    <w:rsid w:val="008B24E2"/>
    <w:rsid w:val="008B5760"/>
    <w:rsid w:val="008B6EF2"/>
    <w:rsid w:val="008C37DA"/>
    <w:rsid w:val="008C5F83"/>
    <w:rsid w:val="008C6B0E"/>
    <w:rsid w:val="008E1272"/>
    <w:rsid w:val="008E27ED"/>
    <w:rsid w:val="008E36E7"/>
    <w:rsid w:val="008E4DE9"/>
    <w:rsid w:val="008E68E4"/>
    <w:rsid w:val="008F3204"/>
    <w:rsid w:val="00901E26"/>
    <w:rsid w:val="009066C8"/>
    <w:rsid w:val="00907266"/>
    <w:rsid w:val="00912C12"/>
    <w:rsid w:val="009305D7"/>
    <w:rsid w:val="00931543"/>
    <w:rsid w:val="009326FA"/>
    <w:rsid w:val="00932DD1"/>
    <w:rsid w:val="009449BC"/>
    <w:rsid w:val="009459E9"/>
    <w:rsid w:val="00947C87"/>
    <w:rsid w:val="0095196B"/>
    <w:rsid w:val="009526C5"/>
    <w:rsid w:val="0095716C"/>
    <w:rsid w:val="0096369E"/>
    <w:rsid w:val="009653EE"/>
    <w:rsid w:val="00965877"/>
    <w:rsid w:val="00967F52"/>
    <w:rsid w:val="0097018F"/>
    <w:rsid w:val="00974E8E"/>
    <w:rsid w:val="0098341E"/>
    <w:rsid w:val="00987C5B"/>
    <w:rsid w:val="0099032F"/>
    <w:rsid w:val="00990A2A"/>
    <w:rsid w:val="00993CC2"/>
    <w:rsid w:val="00993EFB"/>
    <w:rsid w:val="009A140C"/>
    <w:rsid w:val="009A1688"/>
    <w:rsid w:val="009A33EA"/>
    <w:rsid w:val="009A5D4C"/>
    <w:rsid w:val="009A615A"/>
    <w:rsid w:val="009A65B9"/>
    <w:rsid w:val="009B2822"/>
    <w:rsid w:val="009B2DCC"/>
    <w:rsid w:val="009B2EB1"/>
    <w:rsid w:val="009B58F7"/>
    <w:rsid w:val="009C0836"/>
    <w:rsid w:val="009C47D6"/>
    <w:rsid w:val="009C4CBE"/>
    <w:rsid w:val="009C6DE3"/>
    <w:rsid w:val="009D05D0"/>
    <w:rsid w:val="009D4339"/>
    <w:rsid w:val="009D627F"/>
    <w:rsid w:val="009D6853"/>
    <w:rsid w:val="009E34A3"/>
    <w:rsid w:val="009E716E"/>
    <w:rsid w:val="00A008B2"/>
    <w:rsid w:val="00A0150C"/>
    <w:rsid w:val="00A064EE"/>
    <w:rsid w:val="00A068A5"/>
    <w:rsid w:val="00A108EA"/>
    <w:rsid w:val="00A26933"/>
    <w:rsid w:val="00A30D65"/>
    <w:rsid w:val="00A318AA"/>
    <w:rsid w:val="00A45A35"/>
    <w:rsid w:val="00A50846"/>
    <w:rsid w:val="00A534F4"/>
    <w:rsid w:val="00A53D9A"/>
    <w:rsid w:val="00A540FB"/>
    <w:rsid w:val="00A607E7"/>
    <w:rsid w:val="00A61B5C"/>
    <w:rsid w:val="00A64D17"/>
    <w:rsid w:val="00A6501C"/>
    <w:rsid w:val="00A67EBB"/>
    <w:rsid w:val="00A74136"/>
    <w:rsid w:val="00A8777C"/>
    <w:rsid w:val="00A91CD7"/>
    <w:rsid w:val="00A945DA"/>
    <w:rsid w:val="00AA3EF2"/>
    <w:rsid w:val="00AA5E8F"/>
    <w:rsid w:val="00AA7428"/>
    <w:rsid w:val="00AB5798"/>
    <w:rsid w:val="00AB59C5"/>
    <w:rsid w:val="00AB7AD9"/>
    <w:rsid w:val="00AB7F7C"/>
    <w:rsid w:val="00AC169D"/>
    <w:rsid w:val="00AC2BA4"/>
    <w:rsid w:val="00AC6452"/>
    <w:rsid w:val="00AC6C0E"/>
    <w:rsid w:val="00AD61C0"/>
    <w:rsid w:val="00AD6D15"/>
    <w:rsid w:val="00AE03AF"/>
    <w:rsid w:val="00AE08E7"/>
    <w:rsid w:val="00AE3975"/>
    <w:rsid w:val="00AE49ED"/>
    <w:rsid w:val="00AE600C"/>
    <w:rsid w:val="00AF184B"/>
    <w:rsid w:val="00B00AF7"/>
    <w:rsid w:val="00B022A1"/>
    <w:rsid w:val="00B025F0"/>
    <w:rsid w:val="00B21C55"/>
    <w:rsid w:val="00B24D68"/>
    <w:rsid w:val="00B2515F"/>
    <w:rsid w:val="00B325BF"/>
    <w:rsid w:val="00B3642A"/>
    <w:rsid w:val="00B42868"/>
    <w:rsid w:val="00B45489"/>
    <w:rsid w:val="00B46EEA"/>
    <w:rsid w:val="00B476C3"/>
    <w:rsid w:val="00B47F4F"/>
    <w:rsid w:val="00B50109"/>
    <w:rsid w:val="00B5138E"/>
    <w:rsid w:val="00B54984"/>
    <w:rsid w:val="00B54EB7"/>
    <w:rsid w:val="00B57419"/>
    <w:rsid w:val="00B63A6F"/>
    <w:rsid w:val="00B645E9"/>
    <w:rsid w:val="00B70B63"/>
    <w:rsid w:val="00B7130A"/>
    <w:rsid w:val="00B72D9B"/>
    <w:rsid w:val="00B742CA"/>
    <w:rsid w:val="00B76DE5"/>
    <w:rsid w:val="00B81BE6"/>
    <w:rsid w:val="00B82C71"/>
    <w:rsid w:val="00B836DA"/>
    <w:rsid w:val="00B84B95"/>
    <w:rsid w:val="00B861B2"/>
    <w:rsid w:val="00B87AFA"/>
    <w:rsid w:val="00B87EFB"/>
    <w:rsid w:val="00B90C16"/>
    <w:rsid w:val="00B936D4"/>
    <w:rsid w:val="00B967A2"/>
    <w:rsid w:val="00BA117F"/>
    <w:rsid w:val="00BA1439"/>
    <w:rsid w:val="00BB5874"/>
    <w:rsid w:val="00BB5EF0"/>
    <w:rsid w:val="00BC19A6"/>
    <w:rsid w:val="00BD5CB6"/>
    <w:rsid w:val="00BE0DDF"/>
    <w:rsid w:val="00BE35EC"/>
    <w:rsid w:val="00BE3B1C"/>
    <w:rsid w:val="00C02197"/>
    <w:rsid w:val="00C06B6B"/>
    <w:rsid w:val="00C20EB6"/>
    <w:rsid w:val="00C26B1B"/>
    <w:rsid w:val="00C3233F"/>
    <w:rsid w:val="00C41B39"/>
    <w:rsid w:val="00C44107"/>
    <w:rsid w:val="00C45DAD"/>
    <w:rsid w:val="00C51AEE"/>
    <w:rsid w:val="00C522CB"/>
    <w:rsid w:val="00C5257A"/>
    <w:rsid w:val="00C53562"/>
    <w:rsid w:val="00C56A8B"/>
    <w:rsid w:val="00C60BC4"/>
    <w:rsid w:val="00C64F1C"/>
    <w:rsid w:val="00C713F0"/>
    <w:rsid w:val="00C7141B"/>
    <w:rsid w:val="00C73FB7"/>
    <w:rsid w:val="00C754B7"/>
    <w:rsid w:val="00C7734B"/>
    <w:rsid w:val="00C85E0D"/>
    <w:rsid w:val="00C86353"/>
    <w:rsid w:val="00C95A3A"/>
    <w:rsid w:val="00C97091"/>
    <w:rsid w:val="00C97406"/>
    <w:rsid w:val="00CA0E0C"/>
    <w:rsid w:val="00CA1A54"/>
    <w:rsid w:val="00CA3C41"/>
    <w:rsid w:val="00CB5190"/>
    <w:rsid w:val="00CB5F26"/>
    <w:rsid w:val="00CB63CA"/>
    <w:rsid w:val="00CC48EF"/>
    <w:rsid w:val="00CD431C"/>
    <w:rsid w:val="00CD5EB2"/>
    <w:rsid w:val="00CE50E1"/>
    <w:rsid w:val="00CE6D21"/>
    <w:rsid w:val="00CF277B"/>
    <w:rsid w:val="00D00644"/>
    <w:rsid w:val="00D00FE4"/>
    <w:rsid w:val="00D0443A"/>
    <w:rsid w:val="00D05B7A"/>
    <w:rsid w:val="00D11933"/>
    <w:rsid w:val="00D128D3"/>
    <w:rsid w:val="00D15D56"/>
    <w:rsid w:val="00D165BB"/>
    <w:rsid w:val="00D17BAB"/>
    <w:rsid w:val="00D228B5"/>
    <w:rsid w:val="00D24342"/>
    <w:rsid w:val="00D3104A"/>
    <w:rsid w:val="00D3472C"/>
    <w:rsid w:val="00D37A3D"/>
    <w:rsid w:val="00D439E9"/>
    <w:rsid w:val="00D43B57"/>
    <w:rsid w:val="00D4473B"/>
    <w:rsid w:val="00D44E08"/>
    <w:rsid w:val="00D4784E"/>
    <w:rsid w:val="00D5130C"/>
    <w:rsid w:val="00D5314D"/>
    <w:rsid w:val="00D6138C"/>
    <w:rsid w:val="00D6301F"/>
    <w:rsid w:val="00D70C83"/>
    <w:rsid w:val="00D70D19"/>
    <w:rsid w:val="00D71094"/>
    <w:rsid w:val="00D73F55"/>
    <w:rsid w:val="00D744FB"/>
    <w:rsid w:val="00D86652"/>
    <w:rsid w:val="00DB3824"/>
    <w:rsid w:val="00DB431C"/>
    <w:rsid w:val="00DE254C"/>
    <w:rsid w:val="00DE6238"/>
    <w:rsid w:val="00DE6856"/>
    <w:rsid w:val="00DE7E44"/>
    <w:rsid w:val="00DF085C"/>
    <w:rsid w:val="00DF63EF"/>
    <w:rsid w:val="00DF71D2"/>
    <w:rsid w:val="00E00BF9"/>
    <w:rsid w:val="00E03F0B"/>
    <w:rsid w:val="00E070D7"/>
    <w:rsid w:val="00E10F96"/>
    <w:rsid w:val="00E12140"/>
    <w:rsid w:val="00E1757C"/>
    <w:rsid w:val="00E2136F"/>
    <w:rsid w:val="00E25808"/>
    <w:rsid w:val="00E3041C"/>
    <w:rsid w:val="00E319F9"/>
    <w:rsid w:val="00E3282D"/>
    <w:rsid w:val="00E32D87"/>
    <w:rsid w:val="00E42579"/>
    <w:rsid w:val="00E426AD"/>
    <w:rsid w:val="00E43765"/>
    <w:rsid w:val="00E44E38"/>
    <w:rsid w:val="00E45067"/>
    <w:rsid w:val="00E53BB7"/>
    <w:rsid w:val="00E55F83"/>
    <w:rsid w:val="00E57E99"/>
    <w:rsid w:val="00E6363D"/>
    <w:rsid w:val="00E6502C"/>
    <w:rsid w:val="00E804B5"/>
    <w:rsid w:val="00E8220B"/>
    <w:rsid w:val="00E84AB2"/>
    <w:rsid w:val="00E87873"/>
    <w:rsid w:val="00E92E59"/>
    <w:rsid w:val="00E949BC"/>
    <w:rsid w:val="00E97F92"/>
    <w:rsid w:val="00EA23DB"/>
    <w:rsid w:val="00EA5079"/>
    <w:rsid w:val="00EA5F95"/>
    <w:rsid w:val="00EA6068"/>
    <w:rsid w:val="00EB165E"/>
    <w:rsid w:val="00EC0B78"/>
    <w:rsid w:val="00EC2DE8"/>
    <w:rsid w:val="00ED12A2"/>
    <w:rsid w:val="00ED1891"/>
    <w:rsid w:val="00ED1F71"/>
    <w:rsid w:val="00ED31AA"/>
    <w:rsid w:val="00ED33A7"/>
    <w:rsid w:val="00ED4003"/>
    <w:rsid w:val="00ED7231"/>
    <w:rsid w:val="00EE1676"/>
    <w:rsid w:val="00EE36B0"/>
    <w:rsid w:val="00EF3DC6"/>
    <w:rsid w:val="00F0350A"/>
    <w:rsid w:val="00F06709"/>
    <w:rsid w:val="00F13CDA"/>
    <w:rsid w:val="00F2044A"/>
    <w:rsid w:val="00F24C68"/>
    <w:rsid w:val="00F24CB0"/>
    <w:rsid w:val="00F34A34"/>
    <w:rsid w:val="00F36AF1"/>
    <w:rsid w:val="00F416E2"/>
    <w:rsid w:val="00F5091D"/>
    <w:rsid w:val="00F51044"/>
    <w:rsid w:val="00F53168"/>
    <w:rsid w:val="00F559B8"/>
    <w:rsid w:val="00F57105"/>
    <w:rsid w:val="00F635B3"/>
    <w:rsid w:val="00F64921"/>
    <w:rsid w:val="00F668C6"/>
    <w:rsid w:val="00F66A5C"/>
    <w:rsid w:val="00F7039B"/>
    <w:rsid w:val="00F72A50"/>
    <w:rsid w:val="00F73572"/>
    <w:rsid w:val="00F84E90"/>
    <w:rsid w:val="00F850EA"/>
    <w:rsid w:val="00F86330"/>
    <w:rsid w:val="00F9175D"/>
    <w:rsid w:val="00F91B17"/>
    <w:rsid w:val="00F937EE"/>
    <w:rsid w:val="00F9402E"/>
    <w:rsid w:val="00F97FA4"/>
    <w:rsid w:val="00FB255B"/>
    <w:rsid w:val="00FB4D18"/>
    <w:rsid w:val="00FD3C1C"/>
    <w:rsid w:val="00FE0055"/>
    <w:rsid w:val="00FE2953"/>
    <w:rsid w:val="00FE2F05"/>
    <w:rsid w:val="00FE76AF"/>
    <w:rsid w:val="00FF0F89"/>
    <w:rsid w:val="00FF225E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06B445D7"/>
  <w15:docId w15:val="{9C6FE9B1-AA31-4BFB-9EF6-186E1E8B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96B"/>
    <w:rPr>
      <w:rFonts w:ascii="Arial" w:hAnsi="Arial"/>
      <w:sz w:val="18"/>
      <w:szCs w:val="18"/>
    </w:rPr>
  </w:style>
  <w:style w:type="character" w:styleId="a4">
    <w:name w:val="annotation reference"/>
    <w:semiHidden/>
    <w:rsid w:val="00E804B5"/>
    <w:rPr>
      <w:sz w:val="18"/>
      <w:szCs w:val="18"/>
    </w:rPr>
  </w:style>
  <w:style w:type="paragraph" w:styleId="a5">
    <w:name w:val="annotation text"/>
    <w:basedOn w:val="a"/>
    <w:semiHidden/>
    <w:rsid w:val="00E804B5"/>
  </w:style>
  <w:style w:type="paragraph" w:styleId="a6">
    <w:name w:val="annotation subject"/>
    <w:basedOn w:val="a5"/>
    <w:next w:val="a5"/>
    <w:semiHidden/>
    <w:rsid w:val="00E804B5"/>
    <w:rPr>
      <w:b/>
      <w:bCs/>
    </w:rPr>
  </w:style>
  <w:style w:type="paragraph" w:styleId="a7">
    <w:name w:val="header"/>
    <w:basedOn w:val="a"/>
    <w:link w:val="a8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6AB0"/>
    <w:rPr>
      <w:kern w:val="2"/>
    </w:rPr>
  </w:style>
  <w:style w:type="paragraph" w:styleId="a9">
    <w:name w:val="footer"/>
    <w:basedOn w:val="a"/>
    <w:link w:val="aa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46AB0"/>
    <w:rPr>
      <w:kern w:val="2"/>
    </w:rPr>
  </w:style>
  <w:style w:type="paragraph" w:customStyle="1" w:styleId="Default">
    <w:name w:val="Default"/>
    <w:rsid w:val="00AC2B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5130C"/>
    <w:pPr>
      <w:ind w:leftChars="200" w:left="480"/>
    </w:pPr>
  </w:style>
  <w:style w:type="paragraph" w:customStyle="1" w:styleId="1">
    <w:name w:val="清單段落1"/>
    <w:basedOn w:val="a"/>
    <w:rsid w:val="0085272F"/>
    <w:pPr>
      <w:ind w:leftChars="200" w:left="480"/>
    </w:pPr>
  </w:style>
  <w:style w:type="paragraph" w:styleId="ac">
    <w:name w:val="Note Heading"/>
    <w:basedOn w:val="a"/>
    <w:next w:val="a"/>
    <w:link w:val="ad"/>
    <w:rsid w:val="002A2E96"/>
    <w:pPr>
      <w:jc w:val="center"/>
    </w:pPr>
    <w:rPr>
      <w:rFonts w:ascii="標楷體" w:eastAsia="標楷體" w:hAnsi="標楷體"/>
      <w:sz w:val="28"/>
    </w:rPr>
  </w:style>
  <w:style w:type="character" w:customStyle="1" w:styleId="ad">
    <w:name w:val="註釋標題 字元"/>
    <w:basedOn w:val="a0"/>
    <w:link w:val="ac"/>
    <w:rsid w:val="002A2E96"/>
    <w:rPr>
      <w:rFonts w:ascii="標楷體" w:eastAsia="標楷體" w:hAnsi="標楷體"/>
      <w:kern w:val="2"/>
      <w:sz w:val="28"/>
      <w:szCs w:val="24"/>
    </w:rPr>
  </w:style>
  <w:style w:type="paragraph" w:styleId="ae">
    <w:name w:val="Closing"/>
    <w:basedOn w:val="a"/>
    <w:link w:val="af"/>
    <w:rsid w:val="002A2E96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">
    <w:name w:val="結語 字元"/>
    <w:basedOn w:val="a0"/>
    <w:link w:val="ae"/>
    <w:rsid w:val="002A2E96"/>
    <w:rPr>
      <w:rFonts w:ascii="標楷體" w:eastAsia="標楷體" w:hAnsi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3B49-6FAF-4BD0-9F56-B9D4825B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325</Characters>
  <Application>Microsoft Office Word</Application>
  <DocSecurity>0</DocSecurity>
  <Lines>2</Lines>
  <Paragraphs>2</Paragraphs>
  <ScaleCrop>false</ScaleCrop>
  <Company>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親愛的家長：</dc:title>
  <dc:subject/>
  <dc:creator>天主教上智國民小學</dc:creator>
  <cp:keywords/>
  <cp:lastModifiedBy>研茂 楊</cp:lastModifiedBy>
  <cp:revision>2</cp:revision>
  <cp:lastPrinted>2025-12-03T00:54:00Z</cp:lastPrinted>
  <dcterms:created xsi:type="dcterms:W3CDTF">2025-12-09T08:06:00Z</dcterms:created>
  <dcterms:modified xsi:type="dcterms:W3CDTF">2025-12-09T08:06:00Z</dcterms:modified>
</cp:coreProperties>
</file>